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6A31" w:rsidRDefault="00B36A31" w:rsidP="00B36A31">
      <w:pPr>
        <w:pStyle w:val="NormalWeb"/>
        <w:shd w:val="clear" w:color="auto" w:fill="FFFFFF"/>
        <w:spacing w:before="0" w:beforeAutospacing="0" w:after="0" w:afterAutospacing="0" w:line="235" w:lineRule="atLeast"/>
        <w:rPr>
          <w:rFonts w:ascii="Calibri" w:hAnsi="Calibri"/>
          <w:color w:val="201F1E"/>
          <w:sz w:val="22"/>
          <w:szCs w:val="22"/>
          <w:bdr w:val="none" w:sz="0" w:space="0" w:color="auto" w:frame="1"/>
        </w:rPr>
      </w:pPr>
    </w:p>
    <w:p w:rsidR="00B36A31" w:rsidRPr="005036CE" w:rsidRDefault="00B36A31" w:rsidP="00B36A31">
      <w:pPr>
        <w:pStyle w:val="NormalWeb"/>
        <w:shd w:val="clear" w:color="auto" w:fill="FFFFFF"/>
        <w:spacing w:before="0" w:beforeAutospacing="0" w:after="0" w:afterAutospacing="0" w:line="235" w:lineRule="atLeast"/>
        <w:rPr>
          <w:rFonts w:ascii="Century Gothic" w:hAnsi="Century Gothic"/>
          <w:color w:val="201F1E"/>
          <w:sz w:val="18"/>
          <w:szCs w:val="18"/>
          <w:bdr w:val="none" w:sz="0" w:space="0" w:color="auto" w:frame="1"/>
        </w:rPr>
      </w:pPr>
      <w:r w:rsidRPr="005036CE">
        <w:rPr>
          <w:rFonts w:ascii="Century Gothic" w:hAnsi="Century Gothic"/>
          <w:color w:val="201F1E"/>
          <w:sz w:val="18"/>
          <w:szCs w:val="18"/>
          <w:bdr w:val="none" w:sz="0" w:space="0" w:color="auto" w:frame="1"/>
        </w:rPr>
        <w:t>RESPUESTA A PREGUNTAS:</w:t>
      </w:r>
    </w:p>
    <w:p w:rsidR="00B36A31" w:rsidRPr="005036CE" w:rsidRDefault="00B36A31" w:rsidP="00B36A31">
      <w:pPr>
        <w:pStyle w:val="NormalWeb"/>
        <w:shd w:val="clear" w:color="auto" w:fill="FFFFFF"/>
        <w:spacing w:before="0" w:beforeAutospacing="0" w:after="0" w:afterAutospacing="0" w:line="235" w:lineRule="atLeast"/>
        <w:rPr>
          <w:rFonts w:ascii="Century Gothic" w:hAnsi="Century Gothic"/>
          <w:color w:val="201F1E"/>
          <w:sz w:val="18"/>
          <w:szCs w:val="18"/>
          <w:bdr w:val="none" w:sz="0" w:space="0" w:color="auto" w:frame="1"/>
        </w:rPr>
      </w:pPr>
    </w:p>
    <w:p w:rsidR="00B36A31" w:rsidRPr="005036CE" w:rsidRDefault="00B36A31" w:rsidP="00B36A31">
      <w:pPr>
        <w:pStyle w:val="NormalWeb"/>
        <w:shd w:val="clear" w:color="auto" w:fill="FFFFFF"/>
        <w:spacing w:before="0" w:beforeAutospacing="0" w:after="0" w:afterAutospacing="0" w:line="235" w:lineRule="atLeast"/>
        <w:rPr>
          <w:rFonts w:ascii="Century Gothic" w:hAnsi="Century Gothic"/>
          <w:color w:val="000000"/>
          <w:sz w:val="18"/>
          <w:szCs w:val="18"/>
        </w:rPr>
      </w:pPr>
      <w:r w:rsidRPr="005036CE">
        <w:rPr>
          <w:rFonts w:ascii="Century Gothic" w:hAnsi="Century Gothic"/>
          <w:color w:val="201F1E"/>
          <w:sz w:val="18"/>
          <w:szCs w:val="18"/>
          <w:bdr w:val="none" w:sz="0" w:space="0" w:color="auto" w:frame="1"/>
        </w:rPr>
        <w:t>Necesitamos informes de auditoría de sistemas</w:t>
      </w:r>
      <w:r w:rsidRPr="005036CE">
        <w:rPr>
          <w:rFonts w:ascii="Century Gothic" w:hAnsi="Century Gothic"/>
          <w:color w:val="201F1E"/>
          <w:sz w:val="18"/>
          <w:szCs w:val="18"/>
          <w:bdr w:val="none" w:sz="0" w:space="0" w:color="auto" w:frame="1"/>
        </w:rPr>
        <w:t xml:space="preserve"> (se anexa informe)</w:t>
      </w:r>
    </w:p>
    <w:p w:rsidR="00B36A31" w:rsidRPr="005036CE" w:rsidRDefault="00B36A31" w:rsidP="00B36A31">
      <w:pPr>
        <w:pStyle w:val="NormalWeb"/>
        <w:shd w:val="clear" w:color="auto" w:fill="FFFFFF"/>
        <w:spacing w:before="0" w:beforeAutospacing="0" w:after="0" w:afterAutospacing="0" w:line="235" w:lineRule="atLeast"/>
        <w:rPr>
          <w:rFonts w:ascii="Century Gothic" w:hAnsi="Century Gothic"/>
          <w:color w:val="000000"/>
          <w:sz w:val="18"/>
          <w:szCs w:val="18"/>
        </w:rPr>
      </w:pPr>
    </w:p>
    <w:p w:rsidR="00B36A31" w:rsidRPr="005036CE" w:rsidRDefault="00B36A31" w:rsidP="00B36A31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35" w:lineRule="atLeast"/>
        <w:rPr>
          <w:rFonts w:ascii="Century Gothic" w:hAnsi="Century Gothic"/>
          <w:b/>
          <w:color w:val="201F1E"/>
          <w:sz w:val="18"/>
          <w:szCs w:val="18"/>
          <w:bdr w:val="none" w:sz="0" w:space="0" w:color="auto" w:frame="1"/>
        </w:rPr>
      </w:pPr>
      <w:r w:rsidRPr="005036CE">
        <w:rPr>
          <w:rFonts w:ascii="Century Gothic" w:hAnsi="Century Gothic"/>
          <w:b/>
          <w:color w:val="201F1E"/>
          <w:sz w:val="18"/>
          <w:szCs w:val="18"/>
          <w:bdr w:val="none" w:sz="0" w:space="0" w:color="auto" w:frame="1"/>
        </w:rPr>
        <w:t>¿Aplican normas, estándares, técnicas y buenas prácticas de auditoria? ¿Cuáles seria?</w:t>
      </w:r>
    </w:p>
    <w:p w:rsidR="00B36A31" w:rsidRPr="005036CE" w:rsidRDefault="00B36A31" w:rsidP="00B36A31">
      <w:pPr>
        <w:pStyle w:val="NormalWeb"/>
        <w:shd w:val="clear" w:color="auto" w:fill="FFFFFF"/>
        <w:spacing w:before="0" w:beforeAutospacing="0" w:after="160" w:afterAutospacing="0" w:line="235" w:lineRule="atLeast"/>
        <w:rPr>
          <w:rFonts w:ascii="Century Gothic" w:hAnsi="Century Gothic"/>
          <w:color w:val="000000"/>
          <w:sz w:val="18"/>
          <w:szCs w:val="18"/>
        </w:rPr>
      </w:pPr>
      <w:r w:rsidRPr="005036CE">
        <w:rPr>
          <w:rFonts w:ascii="Century Gothic" w:hAnsi="Century Gothic"/>
          <w:color w:val="000000"/>
          <w:sz w:val="18"/>
          <w:szCs w:val="18"/>
        </w:rPr>
        <w:t xml:space="preserve">R/: </w:t>
      </w:r>
      <w:r w:rsidRPr="005036CE">
        <w:rPr>
          <w:rFonts w:ascii="Century Gothic" w:hAnsi="Century Gothic"/>
          <w:color w:val="000000"/>
          <w:sz w:val="18"/>
          <w:szCs w:val="18"/>
        </w:rPr>
        <w:t>LAS AUDITORIAS SON REALIZADAS POR EMPRESAS U ORGANISMOS EXTERNOS, POR LO CUAL SON ELLOS QUIEN DEFINE LAS METODOLOGIA A UTILIZAR EN CADA AUDITORIA.</w:t>
      </w:r>
    </w:p>
    <w:p w:rsidR="00B36A31" w:rsidRPr="005036CE" w:rsidRDefault="00B36A31" w:rsidP="00B36A31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35" w:lineRule="atLeast"/>
        <w:rPr>
          <w:rFonts w:ascii="Century Gothic" w:hAnsi="Century Gothic"/>
          <w:b/>
          <w:color w:val="000000"/>
          <w:sz w:val="18"/>
          <w:szCs w:val="18"/>
        </w:rPr>
      </w:pPr>
      <w:r w:rsidRPr="005036CE">
        <w:rPr>
          <w:rFonts w:ascii="Century Gothic" w:hAnsi="Century Gothic"/>
          <w:b/>
          <w:color w:val="201F1E"/>
          <w:sz w:val="18"/>
          <w:szCs w:val="18"/>
          <w:bdr w:val="none" w:sz="0" w:space="0" w:color="auto" w:frame="1"/>
        </w:rPr>
        <w:t>¿</w:t>
      </w:r>
      <w:r w:rsidRPr="005036CE">
        <w:rPr>
          <w:rFonts w:ascii="Century Gothic" w:hAnsi="Century Gothic"/>
          <w:b/>
          <w:color w:val="201F1E"/>
          <w:sz w:val="18"/>
          <w:szCs w:val="18"/>
          <w:bdr w:val="none" w:sz="0" w:space="0" w:color="auto" w:frame="1"/>
        </w:rPr>
        <w:t>Poseen</w:t>
      </w:r>
      <w:r w:rsidRPr="005036CE">
        <w:rPr>
          <w:rFonts w:ascii="Century Gothic" w:hAnsi="Century Gothic"/>
          <w:b/>
          <w:color w:val="201F1E"/>
          <w:sz w:val="18"/>
          <w:szCs w:val="18"/>
          <w:bdr w:val="none" w:sz="0" w:space="0" w:color="auto" w:frame="1"/>
        </w:rPr>
        <w:t xml:space="preserve"> informes de auditoría de sistemas? ¿Cuáles podrían darnos?</w:t>
      </w:r>
    </w:p>
    <w:p w:rsidR="008333A4" w:rsidRPr="005036CE" w:rsidRDefault="005036CE" w:rsidP="005036CE">
      <w:pPr>
        <w:pStyle w:val="NormalWeb"/>
        <w:shd w:val="clear" w:color="auto" w:fill="FFFFFF"/>
        <w:spacing w:before="0" w:beforeAutospacing="0" w:after="0" w:afterAutospacing="0" w:line="235" w:lineRule="atLeast"/>
        <w:ind w:left="57"/>
        <w:rPr>
          <w:rFonts w:ascii="Century Gothic" w:hAnsi="Century Gothic"/>
          <w:color w:val="201F1E"/>
          <w:sz w:val="18"/>
          <w:szCs w:val="18"/>
          <w:shd w:val="clear" w:color="auto" w:fill="FFFFFF"/>
        </w:rPr>
      </w:pPr>
      <w:r w:rsidRPr="005036CE">
        <w:rPr>
          <w:rFonts w:ascii="Century Gothic" w:hAnsi="Century Gothic"/>
          <w:color w:val="201F1E"/>
          <w:sz w:val="18"/>
          <w:szCs w:val="18"/>
          <w:shd w:val="clear" w:color="auto" w:fill="FFFFFF"/>
        </w:rPr>
        <w:t xml:space="preserve">R/: </w:t>
      </w:r>
      <w:r w:rsidR="00B17863">
        <w:rPr>
          <w:rFonts w:ascii="Century Gothic" w:hAnsi="Century Gothic"/>
          <w:color w:val="201F1E"/>
          <w:sz w:val="18"/>
          <w:szCs w:val="18"/>
          <w:shd w:val="clear" w:color="auto" w:fill="FFFFFF"/>
        </w:rPr>
        <w:t>SI, POSEEMOS</w:t>
      </w:r>
      <w:r w:rsidRPr="005036CE">
        <w:rPr>
          <w:rFonts w:ascii="Century Gothic" w:hAnsi="Century Gothic"/>
          <w:color w:val="201F1E"/>
          <w:sz w:val="18"/>
          <w:szCs w:val="18"/>
          <w:shd w:val="clear" w:color="auto" w:fill="FFFFFF"/>
        </w:rPr>
        <w:t>, LE DAREMOS COPIA DEL INFORME FINAL DE LA AUDITORIA DE GESTIÓN A LAS TECNOLOGÍAS DE INFORMACIÓN Y COMUNICACIÓN, PRACTICADA POR LA CORTE DE CUENTAS DE LA REPÚBLICA, POR EL PERÍODO DEL 1 DE ENERO DE 2012 AL 31 DE DICIEMBRE DE 2015.</w:t>
      </w:r>
    </w:p>
    <w:p w:rsidR="005036CE" w:rsidRPr="005036CE" w:rsidRDefault="005036CE" w:rsidP="005036CE">
      <w:pPr>
        <w:pStyle w:val="NormalWeb"/>
        <w:shd w:val="clear" w:color="auto" w:fill="FFFFFF"/>
        <w:spacing w:before="0" w:beforeAutospacing="0" w:after="0" w:afterAutospacing="0" w:line="235" w:lineRule="atLeast"/>
        <w:ind w:left="57"/>
        <w:rPr>
          <w:rFonts w:ascii="Century Gothic" w:hAnsi="Century Gothic"/>
          <w:b/>
          <w:color w:val="000000"/>
          <w:sz w:val="18"/>
          <w:szCs w:val="18"/>
        </w:rPr>
      </w:pPr>
    </w:p>
    <w:p w:rsidR="00810BC2" w:rsidRPr="005036CE" w:rsidRDefault="00B36A31" w:rsidP="00810BC2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35" w:lineRule="atLeast"/>
        <w:rPr>
          <w:rFonts w:ascii="Century Gothic" w:hAnsi="Century Gothic"/>
          <w:b/>
          <w:color w:val="000000"/>
          <w:sz w:val="18"/>
          <w:szCs w:val="18"/>
        </w:rPr>
      </w:pPr>
      <w:r w:rsidRPr="005036CE">
        <w:rPr>
          <w:rFonts w:ascii="Century Gothic" w:hAnsi="Century Gothic"/>
          <w:b/>
          <w:color w:val="201F1E"/>
          <w:sz w:val="18"/>
          <w:szCs w:val="18"/>
          <w:bdr w:val="none" w:sz="0" w:space="0" w:color="auto" w:frame="1"/>
        </w:rPr>
        <w:t>¿si poseen auditoria de sistemas externa o interna? ¿si es externa que empresa se las realiza?</w:t>
      </w:r>
    </w:p>
    <w:p w:rsidR="00B36A31" w:rsidRPr="005036CE" w:rsidRDefault="00810BC2" w:rsidP="00B36A31">
      <w:pPr>
        <w:pStyle w:val="NormalWeb"/>
        <w:shd w:val="clear" w:color="auto" w:fill="FFFFFF"/>
        <w:spacing w:before="0" w:beforeAutospacing="0" w:after="0" w:afterAutospacing="0" w:line="235" w:lineRule="atLeast"/>
        <w:rPr>
          <w:rFonts w:ascii="Century Gothic" w:hAnsi="Century Gothic"/>
          <w:color w:val="201F1E"/>
          <w:sz w:val="18"/>
          <w:szCs w:val="18"/>
          <w:bdr w:val="none" w:sz="0" w:space="0" w:color="auto" w:frame="1"/>
        </w:rPr>
      </w:pPr>
      <w:r w:rsidRPr="005036CE">
        <w:rPr>
          <w:rFonts w:ascii="Century Gothic" w:hAnsi="Century Gothic"/>
          <w:color w:val="201F1E"/>
          <w:sz w:val="18"/>
          <w:szCs w:val="18"/>
          <w:bdr w:val="none" w:sz="0" w:space="0" w:color="auto" w:frame="1"/>
        </w:rPr>
        <w:t>R/:</w:t>
      </w:r>
      <w:r w:rsidR="005036CE" w:rsidRPr="005036CE">
        <w:rPr>
          <w:rFonts w:ascii="Century Gothic" w:hAnsi="Century Gothic"/>
          <w:color w:val="201F1E"/>
          <w:sz w:val="18"/>
          <w:szCs w:val="18"/>
          <w:bdr w:val="none" w:sz="0" w:space="0" w:color="auto" w:frame="1"/>
        </w:rPr>
        <w:t xml:space="preserve"> </w:t>
      </w:r>
      <w:r w:rsidR="00B36A31" w:rsidRPr="005036CE">
        <w:rPr>
          <w:rFonts w:ascii="Century Gothic" w:hAnsi="Century Gothic"/>
          <w:color w:val="201F1E"/>
          <w:sz w:val="18"/>
          <w:szCs w:val="18"/>
          <w:bdr w:val="none" w:sz="0" w:space="0" w:color="auto" w:frame="1"/>
        </w:rPr>
        <w:t>LAS AUDITORIAS DE SISTEMAS SIEMPRE SON EXTERNAS. LA EMPRESA PUEDE VARIAR, ESTO DEPENDE DEL GANADOR DEL PROCESO DE CONTRATACIÓN.</w:t>
      </w:r>
    </w:p>
    <w:p w:rsidR="00810BC2" w:rsidRPr="005036CE" w:rsidRDefault="00810BC2" w:rsidP="00B36A31">
      <w:pPr>
        <w:pStyle w:val="NormalWeb"/>
        <w:shd w:val="clear" w:color="auto" w:fill="FFFFFF"/>
        <w:spacing w:before="0" w:beforeAutospacing="0" w:after="0" w:afterAutospacing="0" w:line="235" w:lineRule="atLeast"/>
        <w:rPr>
          <w:rFonts w:ascii="Century Gothic" w:hAnsi="Century Gothic"/>
          <w:color w:val="000000"/>
          <w:sz w:val="18"/>
          <w:szCs w:val="18"/>
        </w:rPr>
      </w:pPr>
    </w:p>
    <w:p w:rsidR="00810BC2" w:rsidRPr="005036CE" w:rsidRDefault="00B36A31" w:rsidP="005036CE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35" w:lineRule="atLeast"/>
        <w:rPr>
          <w:rFonts w:ascii="Century Gothic" w:hAnsi="Century Gothic"/>
          <w:b/>
          <w:color w:val="000000"/>
          <w:sz w:val="18"/>
          <w:szCs w:val="18"/>
        </w:rPr>
      </w:pPr>
      <w:r w:rsidRPr="005036CE">
        <w:rPr>
          <w:rFonts w:ascii="Century Gothic" w:hAnsi="Century Gothic"/>
          <w:b/>
          <w:color w:val="201F1E"/>
          <w:sz w:val="18"/>
          <w:szCs w:val="18"/>
          <w:bdr w:val="none" w:sz="0" w:space="0" w:color="auto" w:frame="1"/>
        </w:rPr>
        <w:t>¿Qué herramientas han utilizado para realizarles auditoria de sistemas?</w:t>
      </w:r>
    </w:p>
    <w:p w:rsidR="00B36A31" w:rsidRPr="005036CE" w:rsidRDefault="005036CE" w:rsidP="00B36A31">
      <w:pPr>
        <w:pStyle w:val="NormalWeb"/>
        <w:shd w:val="clear" w:color="auto" w:fill="FFFFFF"/>
        <w:spacing w:before="0" w:beforeAutospacing="0" w:after="0" w:afterAutospacing="0" w:line="235" w:lineRule="atLeast"/>
        <w:rPr>
          <w:rFonts w:ascii="Century Gothic" w:hAnsi="Century Gothic"/>
          <w:color w:val="201F1E"/>
          <w:sz w:val="18"/>
          <w:szCs w:val="18"/>
          <w:bdr w:val="none" w:sz="0" w:space="0" w:color="auto" w:frame="1"/>
        </w:rPr>
      </w:pPr>
      <w:r w:rsidRPr="005036CE">
        <w:rPr>
          <w:rFonts w:ascii="Century Gothic" w:hAnsi="Century Gothic"/>
          <w:color w:val="201F1E"/>
          <w:sz w:val="18"/>
          <w:szCs w:val="18"/>
          <w:bdr w:val="none" w:sz="0" w:space="0" w:color="auto" w:frame="1"/>
        </w:rPr>
        <w:t xml:space="preserve">R/: </w:t>
      </w:r>
      <w:r w:rsidR="00B36A31" w:rsidRPr="005036CE">
        <w:rPr>
          <w:rFonts w:ascii="Century Gothic" w:hAnsi="Century Gothic"/>
          <w:color w:val="201F1E"/>
          <w:sz w:val="18"/>
          <w:szCs w:val="18"/>
          <w:bdr w:val="none" w:sz="0" w:space="0" w:color="auto" w:frame="1"/>
        </w:rPr>
        <w:t>LAS HERRAMIENTAS SON DEFINIDAS POR LA EMPRESA U ORGANISMO QUE REALIZA LAS AUDITORIAS</w:t>
      </w:r>
    </w:p>
    <w:p w:rsidR="005036CE" w:rsidRPr="005036CE" w:rsidRDefault="005036CE" w:rsidP="00B36A31">
      <w:pPr>
        <w:pStyle w:val="NormalWeb"/>
        <w:shd w:val="clear" w:color="auto" w:fill="FFFFFF"/>
        <w:spacing w:before="0" w:beforeAutospacing="0" w:after="0" w:afterAutospacing="0" w:line="235" w:lineRule="atLeast"/>
        <w:rPr>
          <w:rFonts w:ascii="Century Gothic" w:hAnsi="Century Gothic"/>
          <w:color w:val="000000"/>
          <w:sz w:val="18"/>
          <w:szCs w:val="18"/>
        </w:rPr>
      </w:pPr>
    </w:p>
    <w:p w:rsidR="005036CE" w:rsidRPr="005036CE" w:rsidRDefault="00B36A31" w:rsidP="005036CE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35" w:lineRule="atLeast"/>
        <w:rPr>
          <w:rFonts w:ascii="Century Gothic" w:hAnsi="Century Gothic"/>
          <w:b/>
          <w:color w:val="000000"/>
          <w:sz w:val="18"/>
          <w:szCs w:val="18"/>
        </w:rPr>
      </w:pPr>
      <w:r w:rsidRPr="005036CE">
        <w:rPr>
          <w:rFonts w:ascii="Century Gothic" w:hAnsi="Century Gothic"/>
          <w:b/>
          <w:color w:val="201F1E"/>
          <w:sz w:val="18"/>
          <w:szCs w:val="18"/>
          <w:bdr w:val="none" w:sz="0" w:space="0" w:color="auto" w:frame="1"/>
        </w:rPr>
        <w:t>¿a qué áreas de la empresa se le aplica la auditoria de sistemas?</w:t>
      </w:r>
    </w:p>
    <w:p w:rsidR="00B36A31" w:rsidRPr="005036CE" w:rsidRDefault="005036CE" w:rsidP="00B36A31">
      <w:pPr>
        <w:pStyle w:val="NormalWeb"/>
        <w:shd w:val="clear" w:color="auto" w:fill="FFFFFF"/>
        <w:spacing w:before="0" w:beforeAutospacing="0" w:after="0" w:afterAutospacing="0" w:line="235" w:lineRule="atLeast"/>
        <w:rPr>
          <w:rFonts w:ascii="Century Gothic" w:hAnsi="Century Gothic"/>
          <w:color w:val="201F1E"/>
          <w:sz w:val="18"/>
          <w:szCs w:val="18"/>
          <w:bdr w:val="none" w:sz="0" w:space="0" w:color="auto" w:frame="1"/>
        </w:rPr>
      </w:pPr>
      <w:r w:rsidRPr="005036CE">
        <w:rPr>
          <w:rFonts w:ascii="Century Gothic" w:hAnsi="Century Gothic"/>
          <w:color w:val="201F1E"/>
          <w:sz w:val="18"/>
          <w:szCs w:val="18"/>
          <w:bdr w:val="none" w:sz="0" w:space="0" w:color="auto" w:frame="1"/>
        </w:rPr>
        <w:t xml:space="preserve">R/: </w:t>
      </w:r>
      <w:r w:rsidR="00B36A31" w:rsidRPr="005036CE">
        <w:rPr>
          <w:rFonts w:ascii="Century Gothic" w:hAnsi="Century Gothic"/>
          <w:color w:val="201F1E"/>
          <w:sz w:val="18"/>
          <w:szCs w:val="18"/>
          <w:bdr w:val="none" w:sz="0" w:space="0" w:color="auto" w:frame="1"/>
        </w:rPr>
        <w:t>LA AUDITORIA DE SISTEMAS SIEMPRE ES ORIENTADA A GESTIÓN DE LA UNIDAD DE TECNOLOGÍA, POR LO CUAL SE AUDITA LOS PROCESOS APLICADOS POR LA UNIDAD DE TECNOLOGÍA.</w:t>
      </w:r>
    </w:p>
    <w:p w:rsidR="005036CE" w:rsidRPr="005036CE" w:rsidRDefault="005036CE" w:rsidP="00B36A31">
      <w:pPr>
        <w:pStyle w:val="NormalWeb"/>
        <w:shd w:val="clear" w:color="auto" w:fill="FFFFFF"/>
        <w:spacing w:before="0" w:beforeAutospacing="0" w:after="0" w:afterAutospacing="0" w:line="235" w:lineRule="atLeast"/>
        <w:rPr>
          <w:rFonts w:ascii="Century Gothic" w:hAnsi="Century Gothic"/>
          <w:color w:val="000000"/>
          <w:sz w:val="18"/>
          <w:szCs w:val="18"/>
        </w:rPr>
      </w:pPr>
    </w:p>
    <w:p w:rsidR="00B36A31" w:rsidRPr="005036CE" w:rsidRDefault="00B36A31" w:rsidP="00B36A31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35" w:lineRule="atLeast"/>
        <w:rPr>
          <w:rFonts w:ascii="Century Gothic" w:hAnsi="Century Gothic"/>
          <w:b/>
          <w:color w:val="000000"/>
          <w:sz w:val="18"/>
          <w:szCs w:val="18"/>
        </w:rPr>
      </w:pPr>
      <w:r w:rsidRPr="005036CE">
        <w:rPr>
          <w:rFonts w:ascii="Century Gothic" w:hAnsi="Century Gothic"/>
          <w:b/>
          <w:color w:val="201F1E"/>
          <w:sz w:val="18"/>
          <w:szCs w:val="18"/>
          <w:bdr w:val="none" w:sz="0" w:space="0" w:color="auto" w:frame="1"/>
        </w:rPr>
        <w:t>¿planes de contingencia posee la empresa?</w:t>
      </w:r>
    </w:p>
    <w:p w:rsidR="00B36A31" w:rsidRPr="005036CE" w:rsidRDefault="005036CE" w:rsidP="00B36A31">
      <w:pPr>
        <w:pStyle w:val="NormalWeb"/>
        <w:shd w:val="clear" w:color="auto" w:fill="FFFFFF"/>
        <w:spacing w:before="0" w:beforeAutospacing="0" w:after="0" w:afterAutospacing="0" w:line="235" w:lineRule="atLeast"/>
        <w:rPr>
          <w:rFonts w:ascii="Century Gothic" w:hAnsi="Century Gothic"/>
          <w:color w:val="201F1E"/>
          <w:sz w:val="18"/>
          <w:szCs w:val="18"/>
          <w:bdr w:val="none" w:sz="0" w:space="0" w:color="auto" w:frame="1"/>
        </w:rPr>
      </w:pPr>
      <w:r w:rsidRPr="005036CE">
        <w:rPr>
          <w:rFonts w:ascii="Century Gothic" w:hAnsi="Century Gothic"/>
          <w:color w:val="201F1E"/>
          <w:sz w:val="18"/>
          <w:szCs w:val="18"/>
          <w:bdr w:val="none" w:sz="0" w:space="0" w:color="auto" w:frame="1"/>
        </w:rPr>
        <w:t xml:space="preserve">R/: </w:t>
      </w:r>
      <w:r w:rsidR="00B36A31" w:rsidRPr="005036CE">
        <w:rPr>
          <w:rFonts w:ascii="Century Gothic" w:hAnsi="Century Gothic"/>
          <w:color w:val="201F1E"/>
          <w:sz w:val="18"/>
          <w:szCs w:val="18"/>
          <w:bdr w:val="none" w:sz="0" w:space="0" w:color="auto" w:frame="1"/>
        </w:rPr>
        <w:t>SI SE POSEE PLAN DE CONTINGENCIA</w:t>
      </w:r>
      <w:r>
        <w:rPr>
          <w:rFonts w:ascii="Century Gothic" w:hAnsi="Century Gothic"/>
          <w:color w:val="201F1E"/>
          <w:sz w:val="18"/>
          <w:szCs w:val="18"/>
          <w:bdr w:val="none" w:sz="0" w:space="0" w:color="auto" w:frame="1"/>
        </w:rPr>
        <w:t>.</w:t>
      </w:r>
    </w:p>
    <w:p w:rsidR="005036CE" w:rsidRPr="005036CE" w:rsidRDefault="005036CE" w:rsidP="00B36A31">
      <w:pPr>
        <w:pStyle w:val="NormalWeb"/>
        <w:shd w:val="clear" w:color="auto" w:fill="FFFFFF"/>
        <w:spacing w:before="0" w:beforeAutospacing="0" w:after="0" w:afterAutospacing="0" w:line="235" w:lineRule="atLeast"/>
        <w:rPr>
          <w:rFonts w:ascii="Century Gothic" w:hAnsi="Century Gothic"/>
          <w:color w:val="000000"/>
          <w:sz w:val="18"/>
          <w:szCs w:val="18"/>
        </w:rPr>
      </w:pPr>
    </w:p>
    <w:p w:rsidR="00B36A31" w:rsidRPr="005036CE" w:rsidRDefault="00B36A31" w:rsidP="005036CE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35" w:lineRule="atLeast"/>
        <w:rPr>
          <w:rFonts w:ascii="Century Gothic" w:hAnsi="Century Gothic"/>
          <w:b/>
          <w:color w:val="000000"/>
          <w:sz w:val="18"/>
          <w:szCs w:val="18"/>
        </w:rPr>
      </w:pPr>
      <w:r w:rsidRPr="005036CE">
        <w:rPr>
          <w:rFonts w:ascii="Century Gothic" w:hAnsi="Century Gothic"/>
          <w:b/>
          <w:color w:val="201F1E"/>
          <w:sz w:val="18"/>
          <w:szCs w:val="18"/>
          <w:bdr w:val="none" w:sz="0" w:space="0" w:color="auto" w:frame="1"/>
        </w:rPr>
        <w:t>¿cada cuánto tiempo realizan auditoria de sistemas en la empresa?</w:t>
      </w:r>
    </w:p>
    <w:p w:rsidR="00B36A31" w:rsidRPr="005036CE" w:rsidRDefault="005036CE" w:rsidP="00B36A31">
      <w:pPr>
        <w:pStyle w:val="NormalWeb"/>
        <w:shd w:val="clear" w:color="auto" w:fill="FFFFFF"/>
        <w:spacing w:before="0" w:beforeAutospacing="0" w:after="0" w:afterAutospacing="0" w:line="235" w:lineRule="atLeast"/>
        <w:rPr>
          <w:rFonts w:ascii="Century Gothic" w:hAnsi="Century Gothic"/>
          <w:color w:val="201F1E"/>
          <w:sz w:val="18"/>
          <w:szCs w:val="18"/>
          <w:bdr w:val="none" w:sz="0" w:space="0" w:color="auto" w:frame="1"/>
        </w:rPr>
      </w:pPr>
      <w:r w:rsidRPr="005036CE">
        <w:rPr>
          <w:rFonts w:ascii="Century Gothic" w:hAnsi="Century Gothic"/>
          <w:color w:val="201F1E"/>
          <w:sz w:val="18"/>
          <w:szCs w:val="18"/>
          <w:bdr w:val="none" w:sz="0" w:space="0" w:color="auto" w:frame="1"/>
        </w:rPr>
        <w:t>R/:</w:t>
      </w:r>
      <w:r w:rsidR="00F95F16">
        <w:rPr>
          <w:rFonts w:ascii="Century Gothic" w:hAnsi="Century Gothic"/>
          <w:color w:val="201F1E"/>
          <w:sz w:val="18"/>
          <w:szCs w:val="18"/>
          <w:bdr w:val="none" w:sz="0" w:space="0" w:color="auto" w:frame="1"/>
        </w:rPr>
        <w:t xml:space="preserve"> NO ESTÁ DEFINIDO EN LOS PLANES DE FOVIAL</w:t>
      </w:r>
      <w:r w:rsidR="00B36A31" w:rsidRPr="005036CE">
        <w:rPr>
          <w:rFonts w:ascii="Century Gothic" w:hAnsi="Century Gothic"/>
          <w:color w:val="201F1E"/>
          <w:sz w:val="18"/>
          <w:szCs w:val="18"/>
          <w:bdr w:val="none" w:sz="0" w:space="0" w:color="auto" w:frame="1"/>
        </w:rPr>
        <w:t>.</w:t>
      </w:r>
    </w:p>
    <w:p w:rsidR="005036CE" w:rsidRPr="005036CE" w:rsidRDefault="005036CE" w:rsidP="00B36A31">
      <w:pPr>
        <w:pStyle w:val="NormalWeb"/>
        <w:shd w:val="clear" w:color="auto" w:fill="FFFFFF"/>
        <w:spacing w:before="0" w:beforeAutospacing="0" w:after="0" w:afterAutospacing="0" w:line="235" w:lineRule="atLeast"/>
        <w:rPr>
          <w:rFonts w:ascii="Century Gothic" w:hAnsi="Century Gothic"/>
          <w:color w:val="000000"/>
          <w:sz w:val="18"/>
          <w:szCs w:val="18"/>
        </w:rPr>
      </w:pPr>
      <w:bookmarkStart w:id="0" w:name="_GoBack"/>
      <w:bookmarkEnd w:id="0"/>
    </w:p>
    <w:p w:rsidR="00B36A31" w:rsidRPr="005036CE" w:rsidRDefault="00B36A31" w:rsidP="005036CE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35" w:lineRule="atLeast"/>
        <w:rPr>
          <w:rFonts w:ascii="Century Gothic" w:hAnsi="Century Gothic"/>
          <w:b/>
          <w:color w:val="000000"/>
          <w:sz w:val="18"/>
          <w:szCs w:val="18"/>
        </w:rPr>
      </w:pPr>
      <w:r w:rsidRPr="005036CE">
        <w:rPr>
          <w:rFonts w:ascii="Century Gothic" w:hAnsi="Century Gothic"/>
          <w:b/>
          <w:color w:val="201F1E"/>
          <w:sz w:val="18"/>
          <w:szCs w:val="18"/>
          <w:bdr w:val="none" w:sz="0" w:space="0" w:color="auto" w:frame="1"/>
        </w:rPr>
        <w:t>¿si tienen auditoría interna, que certificaciones poseen las personas que realizan dicha auditoria?</w:t>
      </w:r>
    </w:p>
    <w:p w:rsidR="00B36A31" w:rsidRPr="005036CE" w:rsidRDefault="00B36A31" w:rsidP="00B36A31">
      <w:pPr>
        <w:pStyle w:val="NormalWeb"/>
        <w:shd w:val="clear" w:color="auto" w:fill="FFFFFF"/>
        <w:spacing w:before="0" w:beforeAutospacing="0" w:after="0" w:afterAutospacing="0" w:line="235" w:lineRule="atLeast"/>
        <w:rPr>
          <w:rFonts w:ascii="Century Gothic" w:hAnsi="Century Gothic"/>
          <w:color w:val="000000"/>
          <w:sz w:val="18"/>
          <w:szCs w:val="18"/>
        </w:rPr>
      </w:pPr>
      <w:r w:rsidRPr="005036CE">
        <w:rPr>
          <w:rFonts w:ascii="Century Gothic" w:hAnsi="Century Gothic"/>
          <w:color w:val="201F1E"/>
          <w:sz w:val="18"/>
          <w:szCs w:val="18"/>
          <w:bdr w:val="none" w:sz="0" w:space="0" w:color="auto" w:frame="1"/>
        </w:rPr>
        <w:t>NO SE TIENEN AUDITORIAS INTERNAS DE SISTEMAS, SIEMPRE SON CONTRATADAS O REALIZADAS POR UN ORGANISMO EXTERNO.</w:t>
      </w:r>
    </w:p>
    <w:p w:rsidR="00F62826" w:rsidRPr="005036CE" w:rsidRDefault="00F62826">
      <w:pPr>
        <w:rPr>
          <w:rFonts w:ascii="Century Gothic" w:hAnsi="Century Gothic"/>
          <w:sz w:val="18"/>
          <w:szCs w:val="18"/>
        </w:rPr>
      </w:pPr>
    </w:p>
    <w:p w:rsidR="008333A4" w:rsidRPr="005036CE" w:rsidRDefault="008333A4">
      <w:pPr>
        <w:rPr>
          <w:rFonts w:ascii="Century Gothic" w:hAnsi="Century Gothic"/>
          <w:sz w:val="18"/>
          <w:szCs w:val="18"/>
        </w:rPr>
      </w:pPr>
    </w:p>
    <w:sectPr w:rsidR="008333A4" w:rsidRPr="005036C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71F" w:rsidRDefault="00A7171F" w:rsidP="00B36A31">
      <w:pPr>
        <w:spacing w:after="0" w:line="240" w:lineRule="auto"/>
      </w:pPr>
      <w:r>
        <w:separator/>
      </w:r>
    </w:p>
  </w:endnote>
  <w:endnote w:type="continuationSeparator" w:id="0">
    <w:p w:rsidR="00A7171F" w:rsidRDefault="00A7171F" w:rsidP="00B36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71F" w:rsidRDefault="00A7171F" w:rsidP="00B36A31">
      <w:pPr>
        <w:spacing w:after="0" w:line="240" w:lineRule="auto"/>
      </w:pPr>
      <w:r>
        <w:separator/>
      </w:r>
    </w:p>
  </w:footnote>
  <w:footnote w:type="continuationSeparator" w:id="0">
    <w:p w:rsidR="00A7171F" w:rsidRDefault="00A7171F" w:rsidP="00B36A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6A31" w:rsidRDefault="00B36A31">
    <w:pPr>
      <w:pStyle w:val="Encabezado"/>
    </w:pPr>
    <w:r w:rsidRPr="007B0F3D">
      <w:rPr>
        <w:rFonts w:ascii="Calibri" w:eastAsia="Calibri" w:hAnsi="Calibri" w:cs="Times New Roman"/>
        <w:noProof/>
        <w:color w:val="5B9BD5"/>
        <w:sz w:val="28"/>
        <w:szCs w:val="28"/>
        <w:lang w:eastAsia="es-SV"/>
      </w:rPr>
      <w:drawing>
        <wp:inline distT="0" distB="0" distL="0" distR="0" wp14:anchorId="4B7F11C6" wp14:editId="64D9C2A7">
          <wp:extent cx="1511935" cy="3168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1935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96687"/>
    <w:multiLevelType w:val="hybridMultilevel"/>
    <w:tmpl w:val="0A6E78AC"/>
    <w:lvl w:ilvl="0" w:tplc="187A54FE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A31"/>
    <w:rsid w:val="005036CE"/>
    <w:rsid w:val="00810BC2"/>
    <w:rsid w:val="008333A4"/>
    <w:rsid w:val="00A7171F"/>
    <w:rsid w:val="00B17863"/>
    <w:rsid w:val="00B36A31"/>
    <w:rsid w:val="00F62826"/>
    <w:rsid w:val="00F9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CD1F7F-59ED-4BF7-BEDA-8F499A573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36A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paragraph" w:styleId="Encabezado">
    <w:name w:val="header"/>
    <w:basedOn w:val="Normal"/>
    <w:link w:val="EncabezadoCar"/>
    <w:uiPriority w:val="99"/>
    <w:unhideWhenUsed/>
    <w:rsid w:val="00B36A3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6A31"/>
  </w:style>
  <w:style w:type="paragraph" w:styleId="Piedepgina">
    <w:name w:val="footer"/>
    <w:basedOn w:val="Normal"/>
    <w:link w:val="PiedepginaCar"/>
    <w:uiPriority w:val="99"/>
    <w:unhideWhenUsed/>
    <w:rsid w:val="00B36A3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6A31"/>
  </w:style>
  <w:style w:type="paragraph" w:styleId="Prrafodelista">
    <w:name w:val="List Paragraph"/>
    <w:basedOn w:val="Normal"/>
    <w:uiPriority w:val="34"/>
    <w:qFormat/>
    <w:rsid w:val="00810BC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178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7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5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9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256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Xiomara Guardado</dc:creator>
  <cp:keywords/>
  <dc:description/>
  <cp:lastModifiedBy>Xiomara Guardado</cp:lastModifiedBy>
  <cp:revision>2</cp:revision>
  <cp:lastPrinted>2020-06-25T21:29:00Z</cp:lastPrinted>
  <dcterms:created xsi:type="dcterms:W3CDTF">2020-06-25T20:32:00Z</dcterms:created>
  <dcterms:modified xsi:type="dcterms:W3CDTF">2020-06-25T21:30:00Z</dcterms:modified>
</cp:coreProperties>
</file>